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5" w:rsidRDefault="00E43895" w:rsidP="00E43895">
      <w:pPr>
        <w:pStyle w:val="1"/>
      </w:pPr>
      <w:r>
        <w:fldChar w:fldCharType="begin"/>
      </w:r>
      <w:r>
        <w:instrText>HYPERLINK "garantF1://70254682.0"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3 апреля 2013 г. N 290</w:t>
      </w:r>
      <w:r>
        <w:rPr>
          <w:rStyle w:val="a4"/>
          <w:rFonts w:cs="Arial"/>
          <w:b w:val="0"/>
          <w:bCs w:val="0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  <w:r>
        <w:fldChar w:fldCharType="end"/>
      </w:r>
    </w:p>
    <w:p w:rsidR="00E43895" w:rsidRDefault="00E43895" w:rsidP="00E43895"/>
    <w:p w:rsidR="00E43895" w:rsidRDefault="00E43895" w:rsidP="00E43895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 1.2 статьи 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43895" w:rsidRDefault="00E43895" w:rsidP="00E43895">
      <w:bookmarkStart w:id="0" w:name="sub_1"/>
      <w:r>
        <w:t>1. Утвердить прилагаемые:</w:t>
      </w:r>
    </w:p>
    <w:bookmarkStart w:id="1" w:name="sub_11"/>
    <w:bookmarkEnd w:id="0"/>
    <w:p w:rsidR="00E43895" w:rsidRDefault="00E43895" w:rsidP="00E4389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минимальный перечень</w:t>
      </w:r>
      <w:r>
        <w:fldChar w:fldCharType="end"/>
      </w:r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bookmarkStart w:id="2" w:name="sub_12"/>
    <w:bookmarkEnd w:id="1"/>
    <w:p w:rsidR="00E43895" w:rsidRDefault="00E43895" w:rsidP="00E43895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bookmarkStart w:id="3" w:name="sub_13"/>
    <w:bookmarkEnd w:id="2"/>
    <w:p w:rsidR="00E43895" w:rsidRDefault="00E43895" w:rsidP="00E43895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43895" w:rsidRDefault="00E43895" w:rsidP="00E43895">
      <w:bookmarkStart w:id="4" w:name="sub_2"/>
      <w:bookmarkEnd w:id="3"/>
      <w:r>
        <w:t xml:space="preserve">2. Установить, что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и </w:t>
      </w:r>
      <w:hyperlink w:anchor="sub_2000" w:history="1">
        <w:r>
          <w:rPr>
            <w:rStyle w:val="a4"/>
            <w:rFonts w:cs="Arial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настоящего постановления.</w:t>
      </w:r>
    </w:p>
    <w:bookmarkEnd w:id="4"/>
    <w:p w:rsidR="00E43895" w:rsidRDefault="00E43895" w:rsidP="00E438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0"/>
        <w:gridCol w:w="3193"/>
      </w:tblGrid>
      <w:tr w:rsidR="00E43895" w:rsidTr="009A4E2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3895" w:rsidRDefault="00E43895" w:rsidP="009A4E27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3895" w:rsidRDefault="00E43895" w:rsidP="009A4E27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E43895" w:rsidRDefault="00E43895" w:rsidP="00E43895"/>
    <w:p w:rsidR="00E43895" w:rsidRDefault="00E43895" w:rsidP="00E43895">
      <w:pPr>
        <w:pStyle w:val="1"/>
      </w:pPr>
      <w:bookmarkStart w:id="5" w:name="sub_1000"/>
      <w:r>
        <w:t>Минимальный перечень</w:t>
      </w:r>
      <w:r>
        <w:br/>
        <w:t>услуг и работ, необходимых для обеспечения надлежащего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5"/>
    <w:p w:rsidR="00E43895" w:rsidRDefault="00E43895" w:rsidP="00E43895"/>
    <w:p w:rsidR="00E43895" w:rsidRDefault="00E43895" w:rsidP="00E43895">
      <w:pPr>
        <w:pStyle w:val="1"/>
      </w:pPr>
      <w:bookmarkStart w:id="6" w:name="sub_1100"/>
      <w:r>
        <w:t>I. </w:t>
      </w:r>
      <w:proofErr w:type="gramStart"/>
      <w:r>
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bookmarkEnd w:id="6"/>
    <w:p w:rsidR="00E43895" w:rsidRDefault="00E43895" w:rsidP="00E43895"/>
    <w:p w:rsidR="00E43895" w:rsidRDefault="00E43895" w:rsidP="00E43895">
      <w:bookmarkStart w:id="7" w:name="sub_1001"/>
      <w:r>
        <w:t>1. Работы, выполняемые в отношении всех видов фундаментов:</w:t>
      </w:r>
    </w:p>
    <w:bookmarkEnd w:id="7"/>
    <w:p w:rsidR="00E43895" w:rsidRDefault="00E43895" w:rsidP="00E43895"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43895" w:rsidRDefault="00E43895" w:rsidP="00E43895">
      <w:r>
        <w:t>проверка технического состояния видимых частей конструкций с выявлением:</w:t>
      </w:r>
    </w:p>
    <w:p w:rsidR="00E43895" w:rsidRDefault="00E43895" w:rsidP="00E43895">
      <w:r>
        <w:t>признаков неравномерных осадок фундаментов всех типов;</w:t>
      </w:r>
    </w:p>
    <w:p w:rsidR="00E43895" w:rsidRDefault="00E43895" w:rsidP="00E43895"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43895" w:rsidRDefault="00E43895" w:rsidP="00E43895"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43895" w:rsidRDefault="00E43895" w:rsidP="00E43895"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43895" w:rsidRDefault="00E43895" w:rsidP="00E43895"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43895" w:rsidRDefault="00E43895" w:rsidP="00E43895">
      <w:r>
        <w:lastRenderedPageBreak/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43895" w:rsidRDefault="00E43895" w:rsidP="00E43895">
      <w:bookmarkStart w:id="8" w:name="sub_1002"/>
      <w:r>
        <w:t>2. Работы, выполняемые в зданиях с подвалами:</w:t>
      </w:r>
    </w:p>
    <w:bookmarkEnd w:id="8"/>
    <w:p w:rsidR="00E43895" w:rsidRDefault="00E43895" w:rsidP="00E43895"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43895" w:rsidRDefault="00E43895" w:rsidP="00E43895">
      <w:bookmarkStart w:id="9" w:name="sub_10023"/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bookmarkEnd w:id="9"/>
    <w:p w:rsidR="00E43895" w:rsidRDefault="00E43895" w:rsidP="00E43895"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43895" w:rsidRDefault="00E43895" w:rsidP="00E43895">
      <w:bookmarkStart w:id="10" w:name="sub_1003"/>
      <w:r>
        <w:t>3. Работы, выполняемые для надлежащего содержания стен многоквартирных домов:</w:t>
      </w:r>
    </w:p>
    <w:bookmarkEnd w:id="10"/>
    <w:p w:rsidR="00E43895" w:rsidRDefault="00E43895" w:rsidP="00E43895"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43895" w:rsidRDefault="00E43895" w:rsidP="00E43895"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43895" w:rsidRDefault="00E43895" w:rsidP="00E43895"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43895" w:rsidRDefault="00E43895" w:rsidP="00E43895"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E43895" w:rsidRDefault="00E43895" w:rsidP="00E43895"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43895" w:rsidRDefault="00E43895" w:rsidP="00E43895">
      <w:bookmarkStart w:id="11" w:name="sub_1004"/>
      <w:r>
        <w:t>4. Работы, выполняемые в целях надлежащего содержания перекрытий и покрытий многоквартирных домов:</w:t>
      </w:r>
    </w:p>
    <w:bookmarkEnd w:id="11"/>
    <w:p w:rsidR="00E43895" w:rsidRDefault="00E43895" w:rsidP="00E43895"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43895" w:rsidRDefault="00E43895" w:rsidP="00E43895"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43895" w:rsidRDefault="00E43895" w:rsidP="00E43895"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43895" w:rsidRDefault="00E43895" w:rsidP="00E43895"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43895" w:rsidRDefault="00E43895" w:rsidP="00E43895"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lastRenderedPageBreak/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43895" w:rsidRDefault="00E43895" w:rsidP="00E43895"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2" w:name="sub_1005"/>
      <w:r>
        <w:t>5. Работы, выполняемые в целях надлежащего содержания колонн и столбов многоквартирных домов:</w:t>
      </w:r>
    </w:p>
    <w:bookmarkEnd w:id="12"/>
    <w:p w:rsidR="00E43895" w:rsidRDefault="00E43895" w:rsidP="00E43895"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E43895" w:rsidRDefault="00E43895" w:rsidP="00E43895"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43895" w:rsidRDefault="00E43895" w:rsidP="00E43895"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43895" w:rsidRDefault="00E43895" w:rsidP="00E43895"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43895" w:rsidRDefault="00E43895" w:rsidP="00E43895"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3" w:name="sub_1006"/>
      <w:r>
        <w:t>6. Работы, выполняемые в целях надлежащего содержания балок (ригелей) перекрытий и покрытий многоквартирных домов:</w:t>
      </w:r>
    </w:p>
    <w:bookmarkEnd w:id="13"/>
    <w:p w:rsidR="00E43895" w:rsidRDefault="00E43895" w:rsidP="00E43895"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43895" w:rsidRDefault="00E43895" w:rsidP="00E43895"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43895" w:rsidRDefault="00E43895" w:rsidP="00E43895"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43895" w:rsidRDefault="00E43895" w:rsidP="00E43895"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4" w:name="sub_1007"/>
      <w:r>
        <w:t>7. Работы, выполняемые в целях надлежащего содержания крыш многоквартирных домов:</w:t>
      </w:r>
    </w:p>
    <w:bookmarkEnd w:id="14"/>
    <w:p w:rsidR="00E43895" w:rsidRDefault="00E43895" w:rsidP="00E43895">
      <w:r>
        <w:t>проверка кровли на отсутствие протечек;</w:t>
      </w:r>
    </w:p>
    <w:p w:rsidR="00E43895" w:rsidRDefault="00E43895" w:rsidP="00E43895"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</w:t>
      </w:r>
      <w:r>
        <w:lastRenderedPageBreak/>
        <w:t>оборудования, расположенного на крыше;</w:t>
      </w:r>
    </w:p>
    <w:p w:rsidR="00E43895" w:rsidRDefault="00E43895" w:rsidP="00E43895"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43895" w:rsidRDefault="00E43895" w:rsidP="00E43895"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E43895" w:rsidRDefault="00E43895" w:rsidP="00E43895">
      <w:r>
        <w:t>проверка температурно-влажностного режима и воздухообмена на чердаке;</w:t>
      </w:r>
    </w:p>
    <w:p w:rsidR="00E43895" w:rsidRDefault="00E43895" w:rsidP="00E43895">
      <w:r>
        <w:t>контроль состояния оборудования или устройств, предотвращающих образование наледи и сосулек;</w:t>
      </w:r>
    </w:p>
    <w:p w:rsidR="00E43895" w:rsidRDefault="00E43895" w:rsidP="00E43895"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43895" w:rsidRDefault="00E43895" w:rsidP="00E43895"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43895" w:rsidRDefault="00E43895" w:rsidP="00E43895">
      <w:r>
        <w:t>проверка и при необходимости очистка кровли от скопления снега и наледи;</w:t>
      </w:r>
    </w:p>
    <w:p w:rsidR="00E43895" w:rsidRDefault="00E43895" w:rsidP="00E43895"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43895" w:rsidRDefault="00E43895" w:rsidP="00E43895"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E43895" w:rsidRDefault="00E43895" w:rsidP="00E43895"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E43895" w:rsidRDefault="00E43895" w:rsidP="00E43895"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43895" w:rsidRDefault="00E43895" w:rsidP="00E43895">
      <w: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5" w:name="sub_1008"/>
      <w:r>
        <w:t>8. Работы, выполняемые в целях надлежащего содержания лестниц многоквартирных домов:</w:t>
      </w:r>
    </w:p>
    <w:bookmarkEnd w:id="15"/>
    <w:p w:rsidR="00E43895" w:rsidRDefault="00E43895" w:rsidP="00E43895"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E43895" w:rsidRDefault="00E43895" w:rsidP="00E43895"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E43895" w:rsidRDefault="00E43895" w:rsidP="00E43895"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E43895" w:rsidRDefault="00E43895" w:rsidP="00E43895"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43895" w:rsidRDefault="00E43895" w:rsidP="00E43895">
      <w:r>
        <w:t xml:space="preserve">проверка состояния и при необходимости восстановление штукатурного </w:t>
      </w:r>
      <w:r>
        <w:lastRenderedPageBreak/>
        <w:t xml:space="preserve">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 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E43895" w:rsidRDefault="00E43895" w:rsidP="00E43895"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E43895" w:rsidRDefault="00E43895" w:rsidP="00E43895">
      <w:bookmarkStart w:id="16" w:name="sub_1009"/>
      <w:r>
        <w:t>9. Работы, выполняемые в целях надлежащего содержания фасадов многоквартирных домов:</w:t>
      </w:r>
    </w:p>
    <w:bookmarkEnd w:id="16"/>
    <w:p w:rsidR="00E43895" w:rsidRDefault="00E43895" w:rsidP="00E43895"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E43895" w:rsidRDefault="00E43895" w:rsidP="00E43895"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E43895" w:rsidRDefault="00E43895" w:rsidP="00E43895"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43895" w:rsidRDefault="00E43895" w:rsidP="00E43895"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43895" w:rsidRDefault="00E43895" w:rsidP="00E43895"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7" w:name="sub_1010"/>
      <w:r>
        <w:t>10. Работы, выполняемые в целях надлежащего содержания перегородок в многоквартирных домах:</w:t>
      </w:r>
    </w:p>
    <w:bookmarkEnd w:id="17"/>
    <w:p w:rsidR="00E43895" w:rsidRDefault="00E43895" w:rsidP="00E43895"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43895" w:rsidRDefault="00E43895" w:rsidP="00E43895">
      <w:r>
        <w:t>проверка звукоизоляции и огнезащиты;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18" w:name="sub_1011"/>
      <w: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43895" w:rsidRDefault="00E43895" w:rsidP="00E43895">
      <w:bookmarkStart w:id="19" w:name="sub_1012"/>
      <w:bookmarkEnd w:id="18"/>
      <w: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bookmarkEnd w:id="19"/>
    <w:p w:rsidR="00E43895" w:rsidRDefault="00E43895" w:rsidP="00E43895"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20" w:name="sub_1013"/>
      <w: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bookmarkEnd w:id="20"/>
    <w:p w:rsidR="00E43895" w:rsidRDefault="00E43895" w:rsidP="00E43895"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43895" w:rsidRDefault="00E43895" w:rsidP="00E43895">
      <w: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/>
    <w:p w:rsidR="00E43895" w:rsidRDefault="00E43895" w:rsidP="00E43895">
      <w:pPr>
        <w:pStyle w:val="1"/>
      </w:pPr>
      <w:bookmarkStart w:id="21" w:name="sub_1200"/>
      <w: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bookmarkEnd w:id="21"/>
    <w:p w:rsidR="00E43895" w:rsidRDefault="00E43895" w:rsidP="00E43895"/>
    <w:p w:rsidR="00E43895" w:rsidRDefault="00E43895" w:rsidP="00E43895">
      <w:bookmarkStart w:id="22" w:name="sub_1014"/>
      <w:r>
        <w:t>14. Работы, выполняемые в целях надлежащего содержания мусоропроводов многоквартирных домов:</w:t>
      </w:r>
    </w:p>
    <w:bookmarkEnd w:id="22"/>
    <w:p w:rsidR="00E43895" w:rsidRDefault="00E43895" w:rsidP="00E43895">
      <w:r>
        <w:t>проверка технического состояния и работоспособности элементов мусоропровода;</w:t>
      </w:r>
    </w:p>
    <w:p w:rsidR="00E43895" w:rsidRDefault="00E43895" w:rsidP="00E43895">
      <w:r>
        <w:t>при выявлении засоров - незамедлительное их устранение;</w:t>
      </w:r>
    </w:p>
    <w:p w:rsidR="00E43895" w:rsidRDefault="00E43895" w:rsidP="00E43895"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23" w:name="sub_1015"/>
      <w:r>
        <w:t xml:space="preserve">15. 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bookmarkEnd w:id="23"/>
    <w:p w:rsidR="00E43895" w:rsidRDefault="00E43895" w:rsidP="00E43895"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E43895" w:rsidRDefault="00E43895" w:rsidP="00E43895"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43895" w:rsidRDefault="00E43895" w:rsidP="00E43895">
      <w:r>
        <w:t>проверка утепления теплых чердаков, плотности закрытия входов на них;</w:t>
      </w:r>
    </w:p>
    <w:p w:rsidR="00E43895" w:rsidRDefault="00E43895" w:rsidP="00E43895"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43895" w:rsidRDefault="00E43895" w:rsidP="00E43895">
      <w:r>
        <w:t>проверка исправности, техническое обслуживание и ремонт оборудования системы холодоснабжения;</w:t>
      </w:r>
    </w:p>
    <w:p w:rsidR="00E43895" w:rsidRDefault="00E43895" w:rsidP="00E43895"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E43895" w:rsidRDefault="00E43895" w:rsidP="00E43895">
      <w:r>
        <w:t>сезонное открытие и закрытие калорифера со стороны подвода воздуха;</w:t>
      </w:r>
    </w:p>
    <w:p w:rsidR="00E43895" w:rsidRDefault="00E43895" w:rsidP="00E43895"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43895" w:rsidRDefault="00E43895" w:rsidP="00E43895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24" w:name="sub_1016"/>
      <w:r>
        <w:t>16. Работы, выполняемые в целях надлежащего содержания печей, каминов и очагов в многоквартирных домах:</w:t>
      </w:r>
    </w:p>
    <w:bookmarkEnd w:id="24"/>
    <w:p w:rsidR="00E43895" w:rsidRDefault="00E43895" w:rsidP="00E43895">
      <w:r>
        <w:t>определение целостности конструкций и проверка работоспособности дымоходов печей, каминов и очагов;</w:t>
      </w:r>
    </w:p>
    <w:p w:rsidR="00E43895" w:rsidRDefault="00E43895" w:rsidP="00E43895"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43895" w:rsidRDefault="00E43895" w:rsidP="00E43895">
      <w:r>
        <w:t>очистка от сажи дымоходов и труб печей;</w:t>
      </w:r>
    </w:p>
    <w:p w:rsidR="00E43895" w:rsidRDefault="00E43895" w:rsidP="00E43895">
      <w:r>
        <w:t>устранение завалов в дымовых каналах.</w:t>
      </w:r>
    </w:p>
    <w:p w:rsidR="00E43895" w:rsidRDefault="00E43895" w:rsidP="00E43895">
      <w:bookmarkStart w:id="25" w:name="sub_1017"/>
      <w:r>
        <w:t xml:space="preserve">17. 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bookmarkEnd w:id="25"/>
    <w:p w:rsidR="00E43895" w:rsidRDefault="00E43895" w:rsidP="00E43895">
      <w:r>
        <w:t xml:space="preserve">проверка исправности и работоспособности оборудования, выполнение </w:t>
      </w:r>
      <w:r>
        <w:lastRenderedPageBreak/>
        <w:t xml:space="preserve">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E43895" w:rsidRDefault="00E43895" w:rsidP="00E43895"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E43895" w:rsidRDefault="00E43895" w:rsidP="00E43895"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E43895" w:rsidRDefault="00E43895" w:rsidP="00E43895"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E43895" w:rsidRDefault="00E43895" w:rsidP="00E43895"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3895" w:rsidRDefault="00E43895" w:rsidP="00E43895">
      <w:bookmarkStart w:id="26" w:name="sub_1018"/>
      <w:r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43895" w:rsidRDefault="00E43895" w:rsidP="00E43895">
      <w:bookmarkStart w:id="27" w:name="sub_10181"/>
      <w:bookmarkEnd w:id="26"/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43895" w:rsidRDefault="00E43895" w:rsidP="00E43895">
      <w:bookmarkStart w:id="28" w:name="sub_10182"/>
      <w:bookmarkEnd w:id="27"/>
      <w: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E43895" w:rsidRDefault="00E43895" w:rsidP="00E43895">
      <w:bookmarkStart w:id="29" w:name="sub_10183"/>
      <w:bookmarkEnd w:id="28"/>
      <w:r>
        <w:t>контроль состояния и замена неисправных контрольно-измерительных приборов (манометров, термометров и т.п.);</w:t>
      </w:r>
    </w:p>
    <w:p w:rsidR="00E43895" w:rsidRDefault="00E43895" w:rsidP="00E43895">
      <w:bookmarkStart w:id="30" w:name="sub_10184"/>
      <w:bookmarkEnd w:id="29"/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bookmarkEnd w:id="30"/>
    <w:p w:rsidR="00E43895" w:rsidRDefault="00E43895" w:rsidP="00E43895"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43895" w:rsidRDefault="00E43895" w:rsidP="00E43895"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43895" w:rsidRDefault="00E43895" w:rsidP="00E43895"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43895" w:rsidRDefault="00E43895" w:rsidP="00E43895">
      <w:r>
        <w:t>промывка участков водопровода после выполнения ремонтно-строительных работ на водопроводе;</w:t>
      </w:r>
    </w:p>
    <w:p w:rsidR="00E43895" w:rsidRDefault="00E43895" w:rsidP="00E43895">
      <w:r>
        <w:t>очистка и промывка водонапорных баков;</w:t>
      </w:r>
    </w:p>
    <w:p w:rsidR="00E43895" w:rsidRDefault="00E43895" w:rsidP="00E43895"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43895" w:rsidRDefault="00E43895" w:rsidP="00E43895"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E43895" w:rsidRDefault="00E43895" w:rsidP="00E43895">
      <w:bookmarkStart w:id="31" w:name="sub_1019"/>
      <w: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31"/>
    <w:p w:rsidR="00E43895" w:rsidRDefault="00E43895" w:rsidP="00E43895"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43895" w:rsidRDefault="00E43895" w:rsidP="00E43895">
      <w:r>
        <w:t>проведение пробных пусконаладочных работ (пробные топки);</w:t>
      </w:r>
    </w:p>
    <w:p w:rsidR="00E43895" w:rsidRDefault="00E43895" w:rsidP="00E43895">
      <w:r>
        <w:t>удаление воздуха из системы отопления;</w:t>
      </w:r>
    </w:p>
    <w:p w:rsidR="00E43895" w:rsidRDefault="00E43895" w:rsidP="00E43895">
      <w:r>
        <w:t xml:space="preserve">промывка централизованных систем теплоснабжения для удаления </w:t>
      </w:r>
      <w:proofErr w:type="spellStart"/>
      <w:r>
        <w:lastRenderedPageBreak/>
        <w:t>накипно</w:t>
      </w:r>
      <w:proofErr w:type="spellEnd"/>
      <w:r>
        <w:t>-коррозионных отложений.</w:t>
      </w:r>
    </w:p>
    <w:p w:rsidR="00E43895" w:rsidRDefault="00E43895" w:rsidP="00E43895">
      <w:bookmarkStart w:id="32" w:name="sub_1020"/>
      <w:r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bookmarkEnd w:id="32"/>
    <w:p w:rsidR="00E43895" w:rsidRDefault="00E43895" w:rsidP="00E43895"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43895" w:rsidRDefault="00E43895" w:rsidP="00E43895">
      <w:r>
        <w:t>проверка и обеспечение работоспособности устройств защитного отключения;</w:t>
      </w:r>
    </w:p>
    <w:p w:rsidR="00E43895" w:rsidRDefault="00E43895" w:rsidP="00E43895"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43895" w:rsidRDefault="00E43895" w:rsidP="00E43895"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E43895" w:rsidRDefault="00E43895" w:rsidP="00E43895">
      <w:bookmarkStart w:id="33" w:name="sub_1021"/>
      <w: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33"/>
    <w:p w:rsidR="00E43895" w:rsidRDefault="00E43895" w:rsidP="00E43895">
      <w:r>
        <w:t>организация проверки состояния системы внутридомового газового оборудования и ее отдельных элементов;</w:t>
      </w:r>
    </w:p>
    <w:p w:rsidR="00E43895" w:rsidRDefault="00E43895" w:rsidP="00E43895">
      <w:r>
        <w:t>организация технического обслуживания и ремонта систем контроля загазованности помещений;</w:t>
      </w:r>
    </w:p>
    <w:p w:rsidR="00E43895" w:rsidRDefault="00E43895" w:rsidP="00E43895"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E43895" w:rsidRDefault="00E43895" w:rsidP="00E43895">
      <w:bookmarkStart w:id="34" w:name="sub_1022"/>
      <w:r>
        <w:t>22. Работы, выполняемые в целях надлежащего содержания и ремонта лифта (лифтов) в многоквартирном доме:</w:t>
      </w:r>
    </w:p>
    <w:bookmarkEnd w:id="34"/>
    <w:p w:rsidR="00E43895" w:rsidRDefault="00E43895" w:rsidP="00E43895">
      <w:r>
        <w:t>организация системы диспетчерского контроля и обеспечение диспетчерской связи с кабиной лифта;</w:t>
      </w:r>
    </w:p>
    <w:p w:rsidR="00E43895" w:rsidRDefault="00E43895" w:rsidP="00E43895">
      <w:r>
        <w:t>обеспечение проведения осмотров, технического обслуживания и ремонт лифта (лифтов);</w:t>
      </w:r>
    </w:p>
    <w:p w:rsidR="00E43895" w:rsidRDefault="00E43895" w:rsidP="00E43895">
      <w:r>
        <w:t>обеспечение проведения аварийного обслуживания лифта (лифтов);</w:t>
      </w:r>
    </w:p>
    <w:p w:rsidR="00E43895" w:rsidRDefault="00E43895" w:rsidP="00E43895"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43895" w:rsidRDefault="00E43895" w:rsidP="00E43895"/>
    <w:p w:rsidR="00E43895" w:rsidRDefault="00E43895" w:rsidP="00E43895">
      <w:pPr>
        <w:pStyle w:val="1"/>
      </w:pPr>
      <w:bookmarkStart w:id="35" w:name="sub_1300"/>
      <w:r>
        <w:t>III. Работы и услуги по содержанию иного общего имущества в многоквартирном доме</w:t>
      </w:r>
    </w:p>
    <w:bookmarkEnd w:id="35"/>
    <w:p w:rsidR="00E43895" w:rsidRDefault="00E43895" w:rsidP="00E43895"/>
    <w:p w:rsidR="00E43895" w:rsidRDefault="00E43895" w:rsidP="00E43895">
      <w:bookmarkStart w:id="36" w:name="sub_1023"/>
      <w:r>
        <w:t>23. Работы по содержанию помещений, входящих в состав общего имущества в многоквартирном доме:</w:t>
      </w:r>
    </w:p>
    <w:bookmarkEnd w:id="36"/>
    <w:p w:rsidR="00E43895" w:rsidRDefault="00E43895" w:rsidP="00E43895"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E43895" w:rsidRDefault="00E43895" w:rsidP="00E43895"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43895" w:rsidRDefault="00E43895" w:rsidP="00E43895">
      <w:r>
        <w:t>мытье окон;</w:t>
      </w:r>
    </w:p>
    <w:p w:rsidR="00E43895" w:rsidRDefault="00E43895" w:rsidP="00E43895">
      <w:r>
        <w:t>очистка систем защиты от грязи (металлических решеток, ячеистых покрытий, приямков, текстильных матов);</w:t>
      </w:r>
    </w:p>
    <w:p w:rsidR="00E43895" w:rsidRDefault="00E43895" w:rsidP="00E43895"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E43895" w:rsidRDefault="00E43895" w:rsidP="00E43895">
      <w:bookmarkStart w:id="37" w:name="sub_1024"/>
      <w:r>
        <w:lastRenderedPageBreak/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bookmarkEnd w:id="37"/>
    <w:p w:rsidR="00E43895" w:rsidRDefault="00E43895" w:rsidP="00E43895">
      <w:r>
        <w:t>очистка крышек люков колодцев и пожарных гидрантов от снега и льда толщиной слоя свыше 5 см;</w:t>
      </w:r>
    </w:p>
    <w:p w:rsidR="00E43895" w:rsidRDefault="00E43895" w:rsidP="00E43895"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 см;</w:t>
      </w:r>
    </w:p>
    <w:p w:rsidR="00E43895" w:rsidRDefault="00E43895" w:rsidP="00E43895"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43895" w:rsidRDefault="00E43895" w:rsidP="00E43895">
      <w:r>
        <w:t>очистка придомовой территории от наледи и льда;</w:t>
      </w:r>
    </w:p>
    <w:p w:rsidR="00E43895" w:rsidRDefault="00E43895" w:rsidP="00E43895"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43895" w:rsidRDefault="00E43895" w:rsidP="00E43895">
      <w:r>
        <w:t>уборка крыльца и площадки перед входом в подъезд.</w:t>
      </w:r>
    </w:p>
    <w:p w:rsidR="00E43895" w:rsidRDefault="00E43895" w:rsidP="00E43895">
      <w:bookmarkStart w:id="38" w:name="sub_1025"/>
      <w:r>
        <w:t>25. Работы по содержанию придомовой территории в теплый период года:</w:t>
      </w:r>
    </w:p>
    <w:bookmarkEnd w:id="38"/>
    <w:p w:rsidR="00E43895" w:rsidRDefault="00E43895" w:rsidP="00E43895">
      <w:r>
        <w:t>подметание и уборка придомовой территории;</w:t>
      </w:r>
    </w:p>
    <w:p w:rsidR="00E43895" w:rsidRDefault="00E43895" w:rsidP="00E43895"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43895" w:rsidRDefault="00E43895" w:rsidP="00E43895">
      <w:r>
        <w:t>уборка и выкашивание газонов;</w:t>
      </w:r>
    </w:p>
    <w:p w:rsidR="00E43895" w:rsidRDefault="00E43895" w:rsidP="00E43895">
      <w:r>
        <w:t>прочистка ливневой канализации;</w:t>
      </w:r>
    </w:p>
    <w:p w:rsidR="00E43895" w:rsidRDefault="00E43895" w:rsidP="00E43895">
      <w:r>
        <w:t>уборка крыльца и площадки перед входом в подъезд, очистка металлической решетки и приямка.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bookmarkStart w:id="39" w:name="sub_1026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E43895" w:rsidRDefault="00E43895" w:rsidP="00E43895">
      <w:pPr>
        <w:pStyle w:val="a6"/>
      </w:pPr>
      <w:r>
        <w:fldChar w:fldCharType="begin"/>
      </w:r>
      <w:r>
        <w:instrText>HYPERLINK "garantF1://71523392.2012075"</w:instrText>
      </w:r>
      <w:r>
        <w:fldChar w:fldCharType="separate"/>
      </w:r>
      <w:proofErr w:type="gramStart"/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февраля 2017 г. N 232 пункт 26 изложен в новой редакции, </w:t>
      </w:r>
      <w:hyperlink r:id="rId6" w:history="1">
        <w:r>
          <w:rPr>
            <w:rStyle w:val="a4"/>
            <w:rFonts w:cs="Arial"/>
          </w:rPr>
          <w:t>применяющейся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E43895" w:rsidRDefault="00E43895" w:rsidP="00E43895">
      <w:pPr>
        <w:pStyle w:val="a6"/>
      </w:pPr>
      <w:hyperlink r:id="rId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43895" w:rsidRDefault="00E43895" w:rsidP="00E43895">
      <w:r>
        <w:t>26. Работы по обеспечению вывоза, в том числе откачке, жидких бытовых отходов:</w:t>
      </w:r>
    </w:p>
    <w:p w:rsidR="00E43895" w:rsidRDefault="00E43895" w:rsidP="00E43895"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43895" w:rsidRDefault="00E43895" w:rsidP="00E43895">
      <w:r>
        <w:t>вывоз жидких бытовых отходов из дворовых туалетов, находящихся на придомовой территории;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43895" w:rsidRDefault="00E43895" w:rsidP="00E43895">
      <w:pPr>
        <w:pStyle w:val="a5"/>
      </w:pPr>
      <w:hyperlink r:id="rId8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28 июля 2015 г. N АКПИ15-589 пункт 26 перечня признан не противоречащим действующему законодательству в части, предусматривающей вывоз бытовых сточных вод из септиков, находящихся на придомовой территории</w:t>
      </w:r>
    </w:p>
    <w:p w:rsidR="00E43895" w:rsidRDefault="00E43895" w:rsidP="00E43895">
      <w:r>
        <w:t>вывоз бытовых сточных вод из септиков, находящихся на придомовой территории.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bookmarkStart w:id="40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E43895" w:rsidRDefault="00E43895" w:rsidP="00E43895">
      <w:pPr>
        <w:pStyle w:val="a6"/>
      </w:pPr>
      <w:r>
        <w:fldChar w:fldCharType="begin"/>
      </w:r>
      <w:r>
        <w:instrText>HYPERLINK "garantF1://71523392.2012076"</w:instrText>
      </w:r>
      <w:r>
        <w:fldChar w:fldCharType="separate"/>
      </w:r>
      <w:proofErr w:type="gramStart"/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февраля 2017 г. N 232 Перечень дополнен пунктом 26.1, </w:t>
      </w:r>
      <w:hyperlink r:id="rId9" w:history="1">
        <w:r>
          <w:rPr>
            <w:rStyle w:val="a4"/>
            <w:rFonts w:cs="Arial"/>
          </w:rPr>
          <w:t>применяющимся</w:t>
        </w:r>
      </w:hyperlink>
      <w:r>
        <w:t xml:space="preserve"> со дня начала осуществления </w:t>
      </w:r>
      <w:r>
        <w:lastRenderedPageBreak/>
        <w:t>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E43895" w:rsidRDefault="00E43895" w:rsidP="00E43895">
      <w:r>
        <w:t>26.1. Работы по содержанию мест накопления твердых коммунальных отходов:</w:t>
      </w:r>
    </w:p>
    <w:p w:rsidR="00E43895" w:rsidRDefault="00E43895" w:rsidP="00E43895"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E43895" w:rsidRDefault="00E43895" w:rsidP="00E43895">
      <w:r>
        <w:t>организация сбора отходов I - IV 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43895" w:rsidRDefault="00E43895" w:rsidP="00E43895">
      <w:bookmarkStart w:id="41" w:name="sub_1027"/>
      <w:r>
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E43895" w:rsidRDefault="00E43895" w:rsidP="00E43895">
      <w:bookmarkStart w:id="42" w:name="sub_1028"/>
      <w:bookmarkEnd w:id="41"/>
      <w: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bookmarkStart w:id="43" w:name="sub_1029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E43895" w:rsidRDefault="00E43895" w:rsidP="00E43895">
      <w:pPr>
        <w:pStyle w:val="a6"/>
      </w:pPr>
      <w:r>
        <w:fldChar w:fldCharType="begin"/>
      </w:r>
      <w:r>
        <w:instrText>HYPERLINK "garantF1://71344830.40"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июля 2016 г. N 649 Перечень дополнен пунктом 29</w:t>
      </w:r>
    </w:p>
    <w:p w:rsidR="00E43895" w:rsidRDefault="00E43895" w:rsidP="00E43895"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bookmarkStart w:id="44" w:name="sub_103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E43895" w:rsidRDefault="00E43895" w:rsidP="00E43895">
      <w:pPr>
        <w:pStyle w:val="a6"/>
      </w:pPr>
      <w:r>
        <w:fldChar w:fldCharType="begin"/>
      </w:r>
      <w:r>
        <w:instrText>HYPERLINK "garantF1://71344830.40"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июля 2016 г. N 649 Перечень дополнен пунктом 30</w:t>
      </w:r>
    </w:p>
    <w:p w:rsidR="00E43895" w:rsidRDefault="00E43895" w:rsidP="00E43895">
      <w:r>
        <w:t xml:space="preserve">30. Работы и услуги, предусмотренные </w:t>
      </w:r>
      <w:hyperlink w:anchor="sub_1100" w:history="1">
        <w:r>
          <w:rPr>
            <w:rStyle w:val="a4"/>
            <w:rFonts w:cs="Arial"/>
          </w:rPr>
          <w:t>разделами I</w:t>
        </w:r>
      </w:hyperlink>
      <w:r>
        <w:t xml:space="preserve"> и </w:t>
      </w:r>
      <w:hyperlink w:anchor="sub_1200" w:history="1">
        <w:r>
          <w:rPr>
            <w:rStyle w:val="a4"/>
            <w:rFonts w:cs="Arial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E43895" w:rsidRDefault="00E43895" w:rsidP="00E43895"/>
    <w:p w:rsidR="00E43895" w:rsidRDefault="00E43895" w:rsidP="00E43895">
      <w:pPr>
        <w:pStyle w:val="1"/>
      </w:pPr>
      <w:bookmarkStart w:id="45" w:name="sub_2000"/>
      <w:r>
        <w:t>Правила</w:t>
      </w:r>
      <w:r>
        <w:br/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45"/>
    <w:p w:rsidR="00E43895" w:rsidRDefault="00E43895" w:rsidP="00E43895"/>
    <w:p w:rsidR="00E43895" w:rsidRDefault="00E43895" w:rsidP="00E43895">
      <w:bookmarkStart w:id="46" w:name="sub_2001"/>
      <w:r>
        <w:t>1. 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43895" w:rsidRDefault="00E43895" w:rsidP="00E43895">
      <w:bookmarkStart w:id="47" w:name="sub_2002"/>
      <w:bookmarkEnd w:id="46"/>
      <w:r>
        <w:t>2. </w:t>
      </w:r>
      <w:proofErr w:type="gramStart"/>
      <w:r>
        <w:t xml:space="preserve">Перечень услуг и работ из числа включенных в </w:t>
      </w:r>
      <w:hyperlink w:anchor="sub_1000" w:history="1">
        <w:r>
          <w:rPr>
            <w:rStyle w:val="a4"/>
            <w:rFonts w:cs="Arial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апреля 2013 г. N 290 (далее - перечень услуг и работ), периодичность их оказания и выполнения определяются </w:t>
      </w:r>
      <w:r>
        <w:lastRenderedPageBreak/>
        <w:t>и отражаются в зависимости от выбранного и реализованного способа управления многоквартирным домом:</w:t>
      </w:r>
      <w:proofErr w:type="gramEnd"/>
    </w:p>
    <w:p w:rsidR="00E43895" w:rsidRDefault="00E43895" w:rsidP="00E43895">
      <w:bookmarkStart w:id="48" w:name="sub_2021"/>
      <w:bookmarkEnd w:id="47"/>
      <w:r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43895" w:rsidRDefault="00E43895" w:rsidP="00E43895">
      <w:bookmarkStart w:id="49" w:name="sub_2022"/>
      <w:bookmarkEnd w:id="48"/>
      <w:r>
        <w:t>б) в договоре управления многоквартирным домом - в случае, если в установленном порядке выбран способ управления многоквартирным домом управляющей организацией;</w:t>
      </w:r>
    </w:p>
    <w:p w:rsidR="00E43895" w:rsidRDefault="00E43895" w:rsidP="00E43895">
      <w:bookmarkStart w:id="50" w:name="sub_2023"/>
      <w:bookmarkEnd w:id="49"/>
      <w:r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43895" w:rsidRDefault="00E43895" w:rsidP="00E43895">
      <w:bookmarkStart w:id="51" w:name="sub_2024"/>
      <w:bookmarkEnd w:id="50"/>
      <w:r>
        <w:t xml:space="preserve">г) 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0" w:history="1">
        <w:r>
          <w:rPr>
            <w:rStyle w:val="a4"/>
            <w:rFonts w:cs="Arial"/>
          </w:rPr>
          <w:t>частью 1.1 статьи 164</w:t>
        </w:r>
      </w:hyperlink>
      <w:r>
        <w:t xml:space="preserve"> Жилищного кодекса Российской Федерации;</w:t>
      </w:r>
    </w:p>
    <w:p w:rsidR="00E43895" w:rsidRDefault="00E43895" w:rsidP="00E43895">
      <w:bookmarkStart w:id="52" w:name="sub_2025"/>
      <w:bookmarkEnd w:id="51"/>
      <w:r>
        <w:t xml:space="preserve">д) в решении застройщика - в случае, предусмотренном </w:t>
      </w:r>
      <w:hyperlink r:id="rId11" w:history="1">
        <w:r>
          <w:rPr>
            <w:rStyle w:val="a4"/>
            <w:rFonts w:cs="Arial"/>
          </w:rPr>
          <w:t>частью 14 статьи 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43895" w:rsidRDefault="00E43895" w:rsidP="00E43895">
      <w:bookmarkStart w:id="53" w:name="sub_2003"/>
      <w:bookmarkEnd w:id="52"/>
      <w:r>
        <w:t>3. Перечень услуг и работ в отношении каждого многоквартирного дома определяется с учетом:</w:t>
      </w:r>
    </w:p>
    <w:p w:rsidR="00E43895" w:rsidRDefault="00E43895" w:rsidP="00E43895">
      <w:pPr>
        <w:pStyle w:val="a5"/>
        <w:rPr>
          <w:color w:val="000000"/>
          <w:sz w:val="16"/>
          <w:szCs w:val="16"/>
        </w:rPr>
      </w:pPr>
      <w:bookmarkStart w:id="54" w:name="sub_203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E43895" w:rsidRDefault="00E43895" w:rsidP="00E43895">
      <w:pPr>
        <w:pStyle w:val="a6"/>
      </w:pPr>
      <w:r>
        <w:fldChar w:fldCharType="begin"/>
      </w:r>
      <w:r>
        <w:instrText>HYPERLINK "garantF1://71344830.120"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июля 2016 г. N 649 в подпункт "а" внесены изменения</w:t>
      </w:r>
    </w:p>
    <w:p w:rsidR="00E43895" w:rsidRDefault="00E43895" w:rsidP="00E43895">
      <w:pPr>
        <w:pStyle w:val="a6"/>
      </w:pPr>
      <w:hyperlink r:id="rId1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E43895" w:rsidRDefault="00E43895" w:rsidP="00E43895">
      <w:r>
        <w:t>а) 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43895" w:rsidRDefault="00E43895" w:rsidP="00E43895">
      <w:bookmarkStart w:id="55" w:name="sub_2032"/>
      <w:r>
        <w:t>б) 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43895" w:rsidRDefault="00E43895" w:rsidP="00E43895">
      <w:bookmarkStart w:id="56" w:name="sub_2033"/>
      <w:bookmarkEnd w:id="55"/>
      <w:r>
        <w:t>в) 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43895" w:rsidRDefault="00E43895" w:rsidP="00E43895">
      <w:bookmarkStart w:id="57" w:name="sub_2034"/>
      <w:bookmarkEnd w:id="56"/>
      <w:r>
        <w:t>г) геодезических и природно-климатических условий расположения многоквартирного дома.</w:t>
      </w:r>
    </w:p>
    <w:p w:rsidR="00E43895" w:rsidRDefault="00E43895" w:rsidP="00E43895">
      <w:bookmarkStart w:id="58" w:name="sub_2004"/>
      <w:bookmarkEnd w:id="57"/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sub_2002" w:history="1">
        <w:r>
          <w:rPr>
            <w:rStyle w:val="a4"/>
            <w:rFonts w:cs="Arial"/>
          </w:rPr>
          <w:t>пункте 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43895" w:rsidRDefault="00E43895" w:rsidP="00E43895">
      <w:bookmarkStart w:id="59" w:name="sub_2005"/>
      <w:bookmarkEnd w:id="58"/>
      <w:r>
        <w:t>5. 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43895" w:rsidRDefault="00E43895" w:rsidP="00E43895">
      <w:bookmarkStart w:id="60" w:name="sub_2006"/>
      <w:bookmarkEnd w:id="59"/>
      <w:r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43895" w:rsidRDefault="00E43895" w:rsidP="00E43895">
      <w:bookmarkStart w:id="61" w:name="sub_2061"/>
      <w:bookmarkEnd w:id="60"/>
      <w:r>
        <w:t>а) обеспечить работу аварийно-диспетчерской службы;</w:t>
      </w:r>
    </w:p>
    <w:p w:rsidR="00E43895" w:rsidRDefault="00E43895" w:rsidP="00E43895">
      <w:bookmarkStart w:id="62" w:name="sub_2062"/>
      <w:bookmarkEnd w:id="61"/>
      <w:r>
        <w:lastRenderedPageBreak/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43895" w:rsidRDefault="00E43895" w:rsidP="00E43895">
      <w:bookmarkStart w:id="63" w:name="sub_2063"/>
      <w:bookmarkEnd w:id="62"/>
      <w:proofErr w:type="gramStart"/>
      <w:r>
        <w:t>в) 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 таким договорам;</w:t>
      </w:r>
    </w:p>
    <w:p w:rsidR="00E43895" w:rsidRDefault="00E43895" w:rsidP="00E43895">
      <w:bookmarkStart w:id="64" w:name="sub_2064"/>
      <w:bookmarkEnd w:id="63"/>
      <w:r>
        <w:t xml:space="preserve">г) 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</w:t>
      </w:r>
      <w:hyperlink r:id="rId13" w:history="1">
        <w:r>
          <w:rPr>
            <w:rStyle w:val="a4"/>
            <w:rFonts w:cs="Arial"/>
          </w:rPr>
          <w:t>жилищным законодательством</w:t>
        </w:r>
      </w:hyperlink>
      <w:r>
        <w:t xml:space="preserve"> Российской Федерации;</w:t>
      </w:r>
    </w:p>
    <w:p w:rsidR="00E43895" w:rsidRDefault="00E43895" w:rsidP="00E43895">
      <w:bookmarkStart w:id="65" w:name="sub_2065"/>
      <w:bookmarkEnd w:id="64"/>
      <w:r>
        <w:t>д) организовывать работу по начислению и сбору платы за содержание и ремонт жилых помещений;</w:t>
      </w:r>
    </w:p>
    <w:p w:rsidR="00E43895" w:rsidRDefault="00E43895" w:rsidP="00E43895">
      <w:bookmarkStart w:id="66" w:name="sub_2066"/>
      <w:bookmarkEnd w:id="65"/>
      <w:r>
        <w:t>е) организовать работу по взысканию задолженности по оплате жилых помещений;</w:t>
      </w:r>
    </w:p>
    <w:p w:rsidR="00E43895" w:rsidRDefault="00E43895" w:rsidP="00E43895">
      <w:bookmarkStart w:id="67" w:name="sub_2067"/>
      <w:bookmarkEnd w:id="66"/>
      <w:r>
        <w:t>ж) 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43895" w:rsidRDefault="00E43895" w:rsidP="00E43895">
      <w:bookmarkStart w:id="68" w:name="sub_2007"/>
      <w:bookmarkEnd w:id="67"/>
      <w:r>
        <w:t>7. 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43895" w:rsidRDefault="00E43895" w:rsidP="00E43895">
      <w:bookmarkStart w:id="69" w:name="sub_2008"/>
      <w:bookmarkEnd w:id="68"/>
      <w:r>
        <w:t>8. 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43895" w:rsidRDefault="00E43895" w:rsidP="00E43895">
      <w:bookmarkStart w:id="70" w:name="sub_2009"/>
      <w:bookmarkEnd w:id="69"/>
      <w:r>
        <w:t>9. 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4" w:history="1">
        <w:r>
          <w:rPr>
            <w:rStyle w:val="a4"/>
            <w:rFonts w:cs="Arial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bookmarkEnd w:id="70"/>
    <w:p w:rsidR="00E43895" w:rsidRDefault="00E43895" w:rsidP="00E43895"/>
    <w:p w:rsidR="00E43895" w:rsidRDefault="00E43895" w:rsidP="00E43895">
      <w:pPr>
        <w:pStyle w:val="1"/>
      </w:pPr>
      <w:bookmarkStart w:id="71" w:name="sub_3000"/>
      <w:r>
        <w:t>Изменения, которые вносятся в акты Правительства Российской Федерации по вопросам 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 апреля 2013 г. N 290)</w:t>
      </w:r>
    </w:p>
    <w:bookmarkEnd w:id="71"/>
    <w:p w:rsidR="00E43895" w:rsidRDefault="00E43895" w:rsidP="00E43895"/>
    <w:p w:rsidR="00E43895" w:rsidRDefault="00E43895" w:rsidP="00E43895">
      <w:bookmarkStart w:id="72" w:name="sub_3001"/>
      <w:r>
        <w:t>1. </w:t>
      </w:r>
      <w:proofErr w:type="gramStart"/>
      <w:r>
        <w:t xml:space="preserve">В </w:t>
      </w:r>
      <w:hyperlink r:id="rId15" w:history="1">
        <w:r>
          <w:rPr>
            <w:rStyle w:val="a4"/>
            <w:rFonts w:cs="Arial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 февраля 2006 г. N 75 "О 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 7, ст. 786;</w:t>
      </w:r>
      <w:proofErr w:type="gramEnd"/>
      <w:r>
        <w:t xml:space="preserve"> </w:t>
      </w:r>
      <w:proofErr w:type="gramStart"/>
      <w:r>
        <w:t>2007, N 30, ст. 3943; 2012, N 38, ст. 5121):</w:t>
      </w:r>
      <w:proofErr w:type="gramEnd"/>
    </w:p>
    <w:p w:rsidR="00E43895" w:rsidRDefault="00E43895" w:rsidP="00E43895">
      <w:bookmarkStart w:id="73" w:name="sub_3011"/>
      <w:bookmarkEnd w:id="72"/>
      <w:r>
        <w:t xml:space="preserve">а) в </w:t>
      </w:r>
      <w:hyperlink r:id="rId17" w:history="1">
        <w:r>
          <w:rPr>
            <w:rStyle w:val="a4"/>
            <w:rFonts w:cs="Arial"/>
          </w:rPr>
          <w:t>пункте 41</w:t>
        </w:r>
      </w:hyperlink>
      <w:r>
        <w:t>:</w:t>
      </w:r>
    </w:p>
    <w:bookmarkStart w:id="74" w:name="sub_3111"/>
    <w:bookmarkEnd w:id="73"/>
    <w:p w:rsidR="00E43895" w:rsidRDefault="00E43895" w:rsidP="00E43895">
      <w:r>
        <w:lastRenderedPageBreak/>
        <w:fldChar w:fldCharType="begin"/>
      </w:r>
      <w:r>
        <w:instrText>HYPERLINK "garantF1://12044905.10414"</w:instrText>
      </w:r>
      <w:r>
        <w:fldChar w:fldCharType="separate"/>
      </w:r>
      <w:r>
        <w:rPr>
          <w:rStyle w:val="a4"/>
          <w:rFonts w:cs="Arial"/>
        </w:rPr>
        <w:t>подпункт 4</w:t>
      </w:r>
      <w:r>
        <w:fldChar w:fldCharType="end"/>
      </w:r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</w:t>
      </w:r>
      <w:hyperlink w:anchor="sub_1000" w:history="1">
        <w:r>
          <w:rPr>
            <w:rStyle w:val="a4"/>
            <w:rFonts w:cs="Arial"/>
          </w:rPr>
          <w:t>минимальном перечне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утвержденном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апреля 2013 г. N 290, по форме";</w:t>
      </w:r>
    </w:p>
    <w:bookmarkStart w:id="75" w:name="sub_3112"/>
    <w:bookmarkEnd w:id="74"/>
    <w:p w:rsidR="00E43895" w:rsidRDefault="00E43895" w:rsidP="00E43895">
      <w:r>
        <w:fldChar w:fldCharType="begin"/>
      </w:r>
      <w:r>
        <w:instrText>HYPERLINK "garantF1://12044905.10415"</w:instrText>
      </w:r>
      <w:r>
        <w:fldChar w:fldCharType="separate"/>
      </w:r>
      <w:r>
        <w:rPr>
          <w:rStyle w:val="a4"/>
          <w:rFonts w:cs="Arial"/>
        </w:rPr>
        <w:t>подпункт 5</w:t>
      </w:r>
      <w:r>
        <w:fldChar w:fldCharType="end"/>
      </w:r>
      <w:r>
        <w:t xml:space="preserve"> признать утратившим силу;</w:t>
      </w:r>
    </w:p>
    <w:p w:rsidR="00E43895" w:rsidRDefault="00E43895" w:rsidP="00E43895">
      <w:bookmarkStart w:id="76" w:name="sub_3012"/>
      <w:bookmarkEnd w:id="75"/>
      <w:r>
        <w:t>б) </w:t>
      </w:r>
      <w:hyperlink r:id="rId18" w:history="1">
        <w:r>
          <w:rPr>
            <w:rStyle w:val="a4"/>
            <w:rFonts w:cs="Arial"/>
          </w:rPr>
          <w:t>приложение N 2</w:t>
        </w:r>
      </w:hyperlink>
      <w:r>
        <w:t xml:space="preserve"> к указанным Правилам изложить в следующей редакции:</w:t>
      </w:r>
    </w:p>
    <w:bookmarkEnd w:id="76"/>
    <w:p w:rsidR="00E43895" w:rsidRDefault="00E43895" w:rsidP="00E43895"/>
    <w:p w:rsidR="00E43895" w:rsidRDefault="00E43895" w:rsidP="00E43895">
      <w:pPr>
        <w:ind w:firstLine="698"/>
        <w:jc w:val="right"/>
      </w:pPr>
      <w:bookmarkStart w:id="77" w:name="sub_12000"/>
      <w:r>
        <w:rPr>
          <w:rStyle w:val="a3"/>
          <w:bCs/>
        </w:rPr>
        <w:t>"Приложение N 2</w:t>
      </w:r>
      <w:r>
        <w:rPr>
          <w:rStyle w:val="a3"/>
          <w:bCs/>
        </w:rPr>
        <w:br/>
        <w:t>к Правилам проведения органом местного</w:t>
      </w:r>
      <w:r>
        <w:rPr>
          <w:rStyle w:val="a3"/>
          <w:bCs/>
        </w:rPr>
        <w:br/>
        <w:t xml:space="preserve"> самоуправления открытого конкурса по отбору</w:t>
      </w:r>
      <w:r>
        <w:rPr>
          <w:rStyle w:val="a3"/>
          <w:bCs/>
        </w:rPr>
        <w:br/>
        <w:t xml:space="preserve"> управляющей организации для</w:t>
      </w:r>
      <w:r>
        <w:rPr>
          <w:rStyle w:val="a3"/>
          <w:bCs/>
        </w:rPr>
        <w:br/>
        <w:t xml:space="preserve"> управления многоквартирным домом</w:t>
      </w:r>
      <w:r>
        <w:rPr>
          <w:rStyle w:val="a3"/>
          <w:bCs/>
        </w:rPr>
        <w:br/>
        <w:t>(в редакции постановления</w:t>
      </w:r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3 апреля 2013 г. N 290)</w:t>
      </w:r>
    </w:p>
    <w:bookmarkEnd w:id="77"/>
    <w:p w:rsidR="00E43895" w:rsidRDefault="00E43895" w:rsidP="00E43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E43895" w:rsidTr="009A4E27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43895" w:rsidRDefault="00E43895" w:rsidP="009A4E27">
            <w:pPr>
              <w:pStyle w:val="a7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43895" w:rsidRDefault="00E43895" w:rsidP="009A4E27">
            <w:pPr>
              <w:pStyle w:val="a7"/>
              <w:jc w:val="center"/>
            </w:pPr>
            <w:r>
              <w:t>УТВЕРЖДАЮ</w:t>
            </w:r>
          </w:p>
          <w:p w:rsidR="00E43895" w:rsidRDefault="00E43895" w:rsidP="009A4E27">
            <w:pPr>
              <w:pStyle w:val="a7"/>
              <w:jc w:val="center"/>
            </w:pPr>
            <w:r>
              <w:t>___________________________________</w:t>
            </w:r>
          </w:p>
          <w:p w:rsidR="00E43895" w:rsidRDefault="00E43895" w:rsidP="009A4E27">
            <w:pPr>
              <w:pStyle w:val="a7"/>
              <w:jc w:val="center"/>
            </w:pPr>
            <w:proofErr w:type="gramStart"/>
            <w:r>
              <w:t xml:space="preserve">(должность, </w:t>
            </w:r>
            <w:proofErr w:type="spellStart"/>
            <w:r>
              <w:t>ф.и.о.</w:t>
            </w:r>
            <w:proofErr w:type="spellEnd"/>
            <w:r>
              <w:t xml:space="preserve"> руководителя органа</w:t>
            </w:r>
            <w:proofErr w:type="gramEnd"/>
          </w:p>
          <w:p w:rsidR="00E43895" w:rsidRDefault="00E43895" w:rsidP="009A4E27">
            <w:pPr>
              <w:pStyle w:val="a7"/>
              <w:jc w:val="center"/>
            </w:pPr>
            <w:r>
              <w:t>___________________________________</w:t>
            </w:r>
          </w:p>
          <w:p w:rsidR="00E43895" w:rsidRDefault="00E43895" w:rsidP="009A4E27">
            <w:pPr>
              <w:pStyle w:val="a7"/>
              <w:jc w:val="center"/>
            </w:pPr>
            <w:r>
              <w:t xml:space="preserve">местного самоуправления, являющегося </w:t>
            </w:r>
            <w:r>
              <w:br/>
              <w:t>организатором конкурса,</w:t>
            </w:r>
          </w:p>
          <w:p w:rsidR="00E43895" w:rsidRDefault="00E43895" w:rsidP="009A4E27">
            <w:pPr>
              <w:pStyle w:val="a7"/>
              <w:jc w:val="center"/>
            </w:pPr>
            <w:r>
              <w:t>___________________________________</w:t>
            </w:r>
          </w:p>
          <w:p w:rsidR="00E43895" w:rsidRDefault="00E43895" w:rsidP="009A4E27">
            <w:pPr>
              <w:pStyle w:val="a7"/>
              <w:jc w:val="center"/>
            </w:pPr>
            <w:r>
              <w:t>почтовый индекс и адрес, телефон,</w:t>
            </w:r>
          </w:p>
          <w:p w:rsidR="00E43895" w:rsidRDefault="00E43895" w:rsidP="009A4E27">
            <w:pPr>
              <w:pStyle w:val="a7"/>
              <w:jc w:val="center"/>
            </w:pPr>
            <w:r>
              <w:t>___________________________________</w:t>
            </w:r>
          </w:p>
          <w:p w:rsidR="00E43895" w:rsidRDefault="00E43895" w:rsidP="009A4E27">
            <w:pPr>
              <w:pStyle w:val="a7"/>
              <w:jc w:val="center"/>
            </w:pPr>
            <w:r>
              <w:t>факс, адрес электронной почты)</w:t>
            </w:r>
          </w:p>
          <w:p w:rsidR="00E43895" w:rsidRDefault="00E43895" w:rsidP="009A4E27">
            <w:pPr>
              <w:pStyle w:val="a7"/>
            </w:pPr>
          </w:p>
          <w:p w:rsidR="00E43895" w:rsidRDefault="00E43895" w:rsidP="009A4E27">
            <w:pPr>
              <w:pStyle w:val="a7"/>
              <w:jc w:val="center"/>
            </w:pPr>
            <w:r>
              <w:t>"____" _________________ 20__ г.</w:t>
            </w:r>
          </w:p>
          <w:p w:rsidR="00E43895" w:rsidRDefault="00E43895" w:rsidP="009A4E27">
            <w:pPr>
              <w:pStyle w:val="a7"/>
              <w:jc w:val="center"/>
            </w:pPr>
            <w:r>
              <w:t>(дата утверждения)</w:t>
            </w:r>
          </w:p>
          <w:p w:rsidR="00E43895" w:rsidRDefault="00E43895" w:rsidP="009A4E27">
            <w:pPr>
              <w:pStyle w:val="a7"/>
            </w:pPr>
          </w:p>
        </w:tc>
      </w:tr>
    </w:tbl>
    <w:p w:rsidR="00E43895" w:rsidRDefault="00E43895" w:rsidP="00E43895"/>
    <w:p w:rsidR="00E43895" w:rsidRDefault="00E43895" w:rsidP="00E43895">
      <w:pPr>
        <w:pStyle w:val="1"/>
      </w:pPr>
      <w:r>
        <w:t>Перечень</w:t>
      </w:r>
      <w: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E43895" w:rsidRDefault="00E43895" w:rsidP="00E43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037"/>
        <w:gridCol w:w="2342"/>
        <w:gridCol w:w="2398"/>
      </w:tblGrid>
      <w:tr w:rsidR="00E43895" w:rsidTr="009A4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5" w:rsidRDefault="00E43895" w:rsidP="009A4E27">
            <w:pPr>
              <w:pStyle w:val="a7"/>
              <w:jc w:val="center"/>
            </w:pPr>
            <w:r>
              <w:t>Наименование работ и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5" w:rsidRDefault="00E43895" w:rsidP="009A4E27">
            <w:pPr>
              <w:pStyle w:val="a7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5" w:rsidRDefault="00E43895" w:rsidP="009A4E27">
            <w:pPr>
              <w:pStyle w:val="a7"/>
              <w:jc w:val="center"/>
            </w:pPr>
            <w:r>
              <w:t>Годовая плата (рублей)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  <w:jc w:val="center"/>
            </w:pPr>
            <w:r>
              <w:t>Стоимость на 1 кв. метр общей площади (рублей в месяц)</w:t>
            </w:r>
          </w:p>
        </w:tc>
      </w:tr>
      <w:tr w:rsidR="00E43895" w:rsidTr="009A4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</w:tr>
      <w:tr w:rsidR="00E43895" w:rsidTr="009A4E27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895" w:rsidRDefault="00E43895" w:rsidP="009A4E27">
            <w:pPr>
              <w:pStyle w:val="a7"/>
            </w:pPr>
          </w:p>
        </w:tc>
      </w:tr>
    </w:tbl>
    <w:p w:rsidR="00E43895" w:rsidRDefault="00E43895" w:rsidP="00E43895"/>
    <w:p w:rsidR="00E43895" w:rsidRDefault="00E43895" w:rsidP="00E43895">
      <w:r>
        <w:rPr>
          <w:rStyle w:val="a3"/>
          <w:bCs/>
        </w:rPr>
        <w:t>Примечание.</w:t>
      </w:r>
      <w:r>
        <w:t xml:space="preserve">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</w:p>
    <w:p w:rsidR="00E43895" w:rsidRDefault="00E43895" w:rsidP="00E43895">
      <w:bookmarkStart w:id="78" w:name="sub_3013"/>
      <w:proofErr w:type="gramEnd"/>
      <w:r>
        <w:t xml:space="preserve">в) </w:t>
      </w:r>
      <w:hyperlink r:id="rId19" w:history="1">
        <w:r>
          <w:rPr>
            <w:rStyle w:val="a4"/>
            <w:rFonts w:cs="Arial"/>
          </w:rPr>
          <w:t>приложение N 3</w:t>
        </w:r>
      </w:hyperlink>
      <w:r>
        <w:t xml:space="preserve"> к указанным Правилам исключить.</w:t>
      </w:r>
    </w:p>
    <w:p w:rsidR="00E43895" w:rsidRDefault="00E43895" w:rsidP="00E43895">
      <w:bookmarkStart w:id="79" w:name="sub_3002"/>
      <w:bookmarkEnd w:id="78"/>
      <w:r>
        <w:t>2. </w:t>
      </w:r>
      <w:hyperlink r:id="rId20" w:history="1">
        <w:proofErr w:type="gramStart"/>
        <w:r>
          <w:rPr>
            <w:rStyle w:val="a4"/>
            <w:rFonts w:cs="Arial"/>
          </w:rPr>
          <w:t>Правила</w:t>
        </w:r>
      </w:hyperlink>
      <w:r>
        <w:t xml:space="preserve"> содержания общего имущества в многоквартирном доме, утвержденные </w:t>
      </w:r>
      <w:hyperlink r:id="rId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 августа 2006 г. N 491 "Об утверждении Правил содержания общего имущества </w:t>
      </w:r>
      <w:r>
        <w:lastRenderedPageBreak/>
        <w:t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 34, ст. 3680; 2011, N 22, ст. 3168), дополнить </w:t>
      </w:r>
      <w:hyperlink r:id="rId22" w:history="1">
        <w:r>
          <w:rPr>
            <w:rStyle w:val="a4"/>
            <w:rFonts w:cs="Arial"/>
          </w:rPr>
          <w:t>пунктом 11.1</w:t>
        </w:r>
      </w:hyperlink>
      <w:r>
        <w:t xml:space="preserve"> следующего содержания:</w:t>
      </w:r>
    </w:p>
    <w:p w:rsidR="00E43895" w:rsidRDefault="00E43895" w:rsidP="00E43895">
      <w:bookmarkStart w:id="80" w:name="sub_1111"/>
      <w:bookmarkEnd w:id="79"/>
      <w:r>
        <w:t>"11.1. 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bookmarkEnd w:id="80"/>
    <w:p w:rsidR="00E43895" w:rsidRDefault="00E43895" w:rsidP="00E43895"/>
    <w:p w:rsidR="00447749" w:rsidRPr="00447749" w:rsidRDefault="00447749" w:rsidP="00447749">
      <w:pPr>
        <w:jc w:val="center"/>
        <w:rPr>
          <w:b/>
          <w:sz w:val="44"/>
          <w:szCs w:val="44"/>
        </w:rPr>
      </w:pPr>
      <w:bookmarkStart w:id="81" w:name="_GoBack"/>
      <w:bookmarkEnd w:id="81"/>
    </w:p>
    <w:sectPr w:rsidR="00447749" w:rsidRPr="0044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9"/>
    <w:rsid w:val="00447749"/>
    <w:rsid w:val="00607250"/>
    <w:rsid w:val="007E1EA9"/>
    <w:rsid w:val="00E43895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8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8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38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389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438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4389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4389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4389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8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8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38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389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438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4389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4389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4389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5020.0" TargetMode="External"/><Relationship Id="rId13" Type="http://schemas.openxmlformats.org/officeDocument/2006/relationships/hyperlink" Target="garantF1://12038291.1" TargetMode="External"/><Relationship Id="rId18" Type="http://schemas.openxmlformats.org/officeDocument/2006/relationships/hyperlink" Target="garantF1://12044905.1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944.0" TargetMode="External"/><Relationship Id="rId7" Type="http://schemas.openxmlformats.org/officeDocument/2006/relationships/hyperlink" Target="garantF1://57313220.1026" TargetMode="External"/><Relationship Id="rId12" Type="http://schemas.openxmlformats.org/officeDocument/2006/relationships/hyperlink" Target="garantF1://57315201.2031" TargetMode="External"/><Relationship Id="rId17" Type="http://schemas.openxmlformats.org/officeDocument/2006/relationships/hyperlink" Target="garantF1://12044905.10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4905.0" TargetMode="External"/><Relationship Id="rId20" Type="http://schemas.openxmlformats.org/officeDocument/2006/relationships/hyperlink" Target="garantF1://1204894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23392.20" TargetMode="External"/><Relationship Id="rId11" Type="http://schemas.openxmlformats.org/officeDocument/2006/relationships/hyperlink" Target="garantF1://12038291.1610014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91.161012" TargetMode="External"/><Relationship Id="rId15" Type="http://schemas.openxmlformats.org/officeDocument/2006/relationships/hyperlink" Target="garantF1://12044905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91.164011" TargetMode="External"/><Relationship Id="rId19" Type="http://schemas.openxmlformats.org/officeDocument/2006/relationships/hyperlink" Target="garantF1://12044905.1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23392.20" TargetMode="External"/><Relationship Id="rId14" Type="http://schemas.openxmlformats.org/officeDocument/2006/relationships/hyperlink" Target="garantF1://71220600.1000" TargetMode="External"/><Relationship Id="rId22" Type="http://schemas.openxmlformats.org/officeDocument/2006/relationships/hyperlink" Target="garantF1://12048944.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5790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38720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3</cp:revision>
  <cp:lastPrinted>2017-10-23T11:38:00Z</cp:lastPrinted>
  <dcterms:created xsi:type="dcterms:W3CDTF">2017-10-23T11:37:00Z</dcterms:created>
  <dcterms:modified xsi:type="dcterms:W3CDTF">2017-10-24T05:55:00Z</dcterms:modified>
</cp:coreProperties>
</file>